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510FE3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672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E46420" w:rsidRPr="00833E5F" w:rsidRDefault="00E46420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46420" w:rsidRPr="00833E5F" w:rsidRDefault="00E46420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46420" w:rsidRPr="00833E5F" w:rsidRDefault="00E46420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46420" w:rsidRPr="00833E5F" w:rsidRDefault="00E46420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46420" w:rsidRDefault="00E46420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46420" w:rsidRDefault="00E46420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46420" w:rsidRPr="00833E5F" w:rsidRDefault="00E46420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10FE3">
        <w:rPr>
          <w:rFonts w:ascii="Times New Roman" w:hAnsi="Times New Roman" w:cs="Times New Roman"/>
          <w:sz w:val="24"/>
          <w:szCs w:val="24"/>
        </w:rPr>
        <w:t>03.07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510FE3">
        <w:rPr>
          <w:rFonts w:ascii="Times New Roman" w:hAnsi="Times New Roman" w:cs="Times New Roman"/>
          <w:sz w:val="24"/>
          <w:szCs w:val="24"/>
        </w:rPr>
        <w:t>313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590F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DC590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10FE3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10FE3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Лортън</w:t>
      </w:r>
      <w:proofErr w:type="spellEnd"/>
      <w:r w:rsidR="00510FE3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A678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510FE3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„Управление на собствеността и социални дейности“, МВР</w:t>
      </w:r>
      <w:r w:rsidR="00DC590F"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BA6788">
        <w:rPr>
          <w:rFonts w:ascii="Times New Roman" w:hAnsi="Times New Roman" w:cs="Times New Roman"/>
          <w:color w:val="000000" w:themeColor="text1"/>
          <w:sz w:val="24"/>
          <w:szCs w:val="24"/>
        </w:rPr>
        <w:t>И. 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A67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 w:rsidR="00F10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A67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6420" w:rsidRDefault="00E4642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6420" w:rsidRDefault="00E4642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A67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10050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F10050" w:rsidRPr="00F10050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уважаеми членове на КЗК, преди да взема отношение по същество представям, като доказателство, техническа спецификация </w:t>
      </w:r>
      <w:r w:rsidR="00440752">
        <w:rPr>
          <w:rFonts w:ascii="Times New Roman" w:hAnsi="Times New Roman" w:cs="Times New Roman"/>
          <w:sz w:val="24"/>
          <w:szCs w:val="24"/>
        </w:rPr>
        <w:t xml:space="preserve">от </w:t>
      </w:r>
      <w:r w:rsidR="00F10050" w:rsidRPr="00F10050">
        <w:rPr>
          <w:rFonts w:ascii="Times New Roman" w:hAnsi="Times New Roman" w:cs="Times New Roman"/>
          <w:sz w:val="24"/>
          <w:szCs w:val="24"/>
        </w:rPr>
        <w:t>2020 година, от която е видно, че за параметрите шевни конци има два вида шевни конци с много по-детайлни параметри, тоест практиката на възложителя да има такива шевни конци в стари обществени поръчки, между другото поръчката е с идентичен предмет: доставка на якета, летни, има още няколко от профила на купувача, старият профил на ДУСС, като във всички тях идентично е заложено да има по два вида шевни конци.</w:t>
      </w:r>
    </w:p>
    <w:p w:rsidR="00825D60" w:rsidRP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10050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F10050" w:rsidRPr="00F10050">
        <w:rPr>
          <w:rFonts w:ascii="Times New Roman" w:hAnsi="Times New Roman" w:cs="Times New Roman"/>
          <w:sz w:val="24"/>
          <w:szCs w:val="24"/>
        </w:rPr>
        <w:t xml:space="preserve">Колега, ще се произнесем по това представено доказателство. </w:t>
      </w:r>
    </w:p>
    <w:p w:rsidR="00F10050" w:rsidRDefault="00F1005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2A6" w:rsidRPr="00833E5F" w:rsidRDefault="00EF22A6" w:rsidP="00EF22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10050" w:rsidRDefault="00EF22A6" w:rsidP="00EF22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F10050" w:rsidRPr="00F10050">
        <w:rPr>
          <w:rFonts w:ascii="Times New Roman" w:hAnsi="Times New Roman" w:cs="Times New Roman"/>
          <w:sz w:val="24"/>
          <w:szCs w:val="24"/>
        </w:rPr>
        <w:t>Оспорвам жалбата, поддържам становището на възложителя.</w:t>
      </w:r>
    </w:p>
    <w:p w:rsidR="00EF22A6" w:rsidRDefault="00EF22A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2A6" w:rsidRPr="00833E5F" w:rsidRDefault="00EF22A6" w:rsidP="00EF22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10050" w:rsidRPr="00833E5F" w:rsidRDefault="00EF22A6" w:rsidP="00F100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0050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доказателствата</w:t>
      </w:r>
      <w:r w:rsidR="00F10050" w:rsidRPr="00833E5F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F10050" w:rsidRPr="00833E5F" w:rsidRDefault="00F10050" w:rsidP="00F100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050" w:rsidRPr="00833E5F" w:rsidRDefault="00F10050" w:rsidP="00F1005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10050" w:rsidRPr="00833E5F" w:rsidRDefault="00F10050" w:rsidP="00F100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0050" w:rsidRDefault="00F10050" w:rsidP="00F100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EF22A6" w:rsidRDefault="00EF22A6" w:rsidP="00F100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2A6" w:rsidRDefault="00EF22A6" w:rsidP="00F100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направеното днес</w:t>
      </w:r>
      <w:r w:rsidRPr="00EF22A6">
        <w:rPr>
          <w:rFonts w:ascii="Times New Roman" w:hAnsi="Times New Roman" w:cs="Times New Roman"/>
          <w:sz w:val="24"/>
          <w:szCs w:val="24"/>
        </w:rPr>
        <w:t xml:space="preserve"> доказателствено искане, КЗК намира същото за неоснователно, </w:t>
      </w:r>
      <w:r>
        <w:rPr>
          <w:rFonts w:ascii="Times New Roman" w:hAnsi="Times New Roman" w:cs="Times New Roman"/>
          <w:sz w:val="24"/>
          <w:szCs w:val="24"/>
        </w:rPr>
        <w:t xml:space="preserve">предвид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преклузията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22A6">
        <w:rPr>
          <w:rFonts w:ascii="Times New Roman" w:hAnsi="Times New Roman" w:cs="Times New Roman"/>
          <w:sz w:val="24"/>
          <w:szCs w:val="24"/>
        </w:rPr>
        <w:t>по чл. 209,</w:t>
      </w:r>
      <w:r>
        <w:rPr>
          <w:rFonts w:ascii="Times New Roman" w:hAnsi="Times New Roman" w:cs="Times New Roman"/>
          <w:sz w:val="24"/>
          <w:szCs w:val="24"/>
        </w:rPr>
        <w:t xml:space="preserve"> ал. 4 от ЗОП, предвид на което</w:t>
      </w:r>
      <w:r w:rsidRPr="00EF22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EF22A6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EF22A6" w:rsidRPr="00833E5F" w:rsidRDefault="00EF22A6" w:rsidP="00EF22A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22A6" w:rsidRDefault="00EF22A6" w:rsidP="00F100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2A6" w:rsidRPr="00833E5F" w:rsidRDefault="00EF22A6" w:rsidP="00F100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F22A6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EF22A6" w:rsidRDefault="00EF22A6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6420" w:rsidRPr="00833E5F" w:rsidRDefault="00E46420" w:rsidP="00E464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46420" w:rsidRPr="00833E5F" w:rsidRDefault="00E46420" w:rsidP="00E4642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46420" w:rsidRPr="00833E5F" w:rsidRDefault="00E46420" w:rsidP="00E464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46420" w:rsidRDefault="00E4642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BA6788">
        <w:rPr>
          <w:rFonts w:ascii="Times New Roman" w:hAnsi="Times New Roman" w:cs="Times New Roman"/>
          <w:sz w:val="24"/>
          <w:szCs w:val="24"/>
        </w:rPr>
        <w:t>И. В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46420" w:rsidRPr="00E46420">
        <w:rPr>
          <w:rFonts w:ascii="Times New Roman" w:hAnsi="Times New Roman" w:cs="Times New Roman"/>
          <w:sz w:val="24"/>
          <w:szCs w:val="24"/>
        </w:rPr>
        <w:t>Оспорвам жалбата. Считам, че е неоснователна, необоснована и недоказана. Моля да постановите решение, с което да потвърдите решението на възложителя за прекратяване на обществената поръчка, като законосъобразно, постановено в съответствие с процесуалния и материалния закон.</w:t>
      </w:r>
    </w:p>
    <w:p w:rsidR="00833E5F" w:rsidRPr="00833E5F" w:rsidRDefault="00E46420" w:rsidP="00E464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6420">
        <w:rPr>
          <w:rFonts w:ascii="Times New Roman" w:hAnsi="Times New Roman" w:cs="Times New Roman"/>
          <w:sz w:val="24"/>
          <w:szCs w:val="24"/>
        </w:rPr>
        <w:lastRenderedPageBreak/>
        <w:t>Правя възражение за прекомерност на адвокатското възнаграждение и</w:t>
      </w:r>
      <w:r>
        <w:rPr>
          <w:rFonts w:ascii="Times New Roman" w:hAnsi="Times New Roman" w:cs="Times New Roman"/>
          <w:sz w:val="24"/>
          <w:szCs w:val="24"/>
        </w:rPr>
        <w:t xml:space="preserve"> претендирам разноски – юриск. </w:t>
      </w:r>
      <w:r w:rsidRPr="00E46420">
        <w:rPr>
          <w:rFonts w:ascii="Times New Roman" w:hAnsi="Times New Roman" w:cs="Times New Roman"/>
          <w:sz w:val="24"/>
          <w:szCs w:val="24"/>
        </w:rPr>
        <w:t xml:space="preserve">възнаграждение. По отношение на пълномощното -  Ирина Ангелова е директор на дирекция </w:t>
      </w:r>
      <w:r w:rsidR="00440752">
        <w:rPr>
          <w:rFonts w:ascii="Times New Roman" w:hAnsi="Times New Roman" w:cs="Times New Roman"/>
          <w:sz w:val="24"/>
          <w:szCs w:val="24"/>
        </w:rPr>
        <w:t>„</w:t>
      </w:r>
      <w:r w:rsidRPr="00E46420">
        <w:rPr>
          <w:rFonts w:ascii="Times New Roman" w:hAnsi="Times New Roman" w:cs="Times New Roman"/>
          <w:sz w:val="24"/>
          <w:szCs w:val="24"/>
        </w:rPr>
        <w:t>Управление собствеността и социални дейности</w:t>
      </w:r>
      <w:r w:rsidR="00440752">
        <w:rPr>
          <w:rFonts w:ascii="Times New Roman" w:hAnsi="Times New Roman" w:cs="Times New Roman"/>
          <w:sz w:val="24"/>
          <w:szCs w:val="24"/>
        </w:rPr>
        <w:t>“</w:t>
      </w:r>
      <w:bookmarkStart w:id="0" w:name="_GoBack"/>
      <w:bookmarkEnd w:id="0"/>
      <w:r w:rsidRPr="00E46420">
        <w:rPr>
          <w:rFonts w:ascii="Times New Roman" w:hAnsi="Times New Roman" w:cs="Times New Roman"/>
          <w:sz w:val="24"/>
          <w:szCs w:val="24"/>
        </w:rPr>
        <w:t>, тя е възложител. Тя е директор на дирекцията и е възложител, но не е възложител по силата на заповед, е възложител по силата на това, че е директор на дирекцията. Тя възлага обществени поръчки, като второстепенен разпоредител с бюджетни средства на МВР.</w:t>
      </w:r>
    </w:p>
    <w:p w:rsidR="00E46420" w:rsidRDefault="00E4642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6E7" w:rsidRDefault="009806E7">
      <w:pPr>
        <w:spacing w:after="0" w:line="240" w:lineRule="auto"/>
      </w:pPr>
      <w:r>
        <w:separator/>
      </w:r>
    </w:p>
  </w:endnote>
  <w:endnote w:type="continuationSeparator" w:id="0">
    <w:p w:rsidR="009806E7" w:rsidRDefault="00980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075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806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6E7" w:rsidRDefault="009806E7">
      <w:pPr>
        <w:spacing w:after="0" w:line="240" w:lineRule="auto"/>
      </w:pPr>
      <w:r>
        <w:separator/>
      </w:r>
    </w:p>
  </w:footnote>
  <w:footnote w:type="continuationSeparator" w:id="0">
    <w:p w:rsidR="009806E7" w:rsidRDefault="009806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E31DF"/>
    <w:rsid w:val="00440752"/>
    <w:rsid w:val="00510FE3"/>
    <w:rsid w:val="00512A4F"/>
    <w:rsid w:val="00685FEB"/>
    <w:rsid w:val="00731567"/>
    <w:rsid w:val="007916CD"/>
    <w:rsid w:val="00825D60"/>
    <w:rsid w:val="00833E5F"/>
    <w:rsid w:val="008E4EC8"/>
    <w:rsid w:val="0091128A"/>
    <w:rsid w:val="009806E7"/>
    <w:rsid w:val="00BA6788"/>
    <w:rsid w:val="00BB03D3"/>
    <w:rsid w:val="00BB22C9"/>
    <w:rsid w:val="00DC590F"/>
    <w:rsid w:val="00E46420"/>
    <w:rsid w:val="00EF22A6"/>
    <w:rsid w:val="00F10050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4929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22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EF2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514</Words>
  <Characters>2933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2025-07-04T06:03:00Z</dcterms:created>
  <dcterms:modified xsi:type="dcterms:W3CDTF">2025-07-04T06:03:00Z</dcterms:modified>
</cp:coreProperties>
</file>